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E58" w:rsidRPr="00B65E58" w:rsidRDefault="00B65E58" w:rsidP="00CF69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3803" w:rsidRDefault="00AE3803" w:rsidP="00AE3803">
      <w:pPr>
        <w:jc w:val="both"/>
        <w:rPr>
          <w:rFonts w:ascii="Times New Roman" w:hAnsi="Times New Roman" w:cs="Times New Roman"/>
          <w:sz w:val="24"/>
          <w:szCs w:val="24"/>
        </w:rPr>
      </w:pPr>
      <w:r w:rsidRPr="00B65E58">
        <w:rPr>
          <w:rFonts w:ascii="Times New Roman" w:hAnsi="Times New Roman" w:cs="Times New Roman"/>
          <w:sz w:val="24"/>
          <w:szCs w:val="24"/>
        </w:rPr>
        <w:t xml:space="preserve">ATA </w:t>
      </w:r>
      <w:r w:rsidR="00616B79" w:rsidRPr="00616B79">
        <w:rPr>
          <w:rFonts w:ascii="Times New Roman" w:hAnsi="Times New Roman" w:cs="Times New Roman"/>
          <w:sz w:val="24"/>
          <w:szCs w:val="24"/>
        </w:rPr>
        <w:t xml:space="preserve">DA AUDIÊNCIA PÚBLICA, </w:t>
      </w:r>
      <w:r w:rsidR="00616B79" w:rsidRPr="00616B79">
        <w:rPr>
          <w:rFonts w:ascii="Times New Roman" w:hAnsi="Times New Roman" w:cs="Times New Roman"/>
          <w:bCs/>
          <w:sz w:val="24"/>
          <w:szCs w:val="24"/>
        </w:rPr>
        <w:t>PARA DISCUSSÃO DO TEMA: “</w:t>
      </w:r>
      <w:r w:rsidR="00797E2D" w:rsidRPr="00797E2D">
        <w:rPr>
          <w:rFonts w:ascii="Times New Roman" w:hAnsi="Times New Roman" w:cs="Times New Roman"/>
          <w:bCs/>
          <w:sz w:val="24"/>
          <w:szCs w:val="24"/>
        </w:rPr>
        <w:t xml:space="preserve">PLP 137 QUE DISPÕE </w:t>
      </w:r>
      <w:r w:rsidR="00797E2D" w:rsidRPr="00797E2D">
        <w:rPr>
          <w:rFonts w:ascii="Times New Roman" w:hAnsi="Times New Roman" w:cs="Times New Roman"/>
          <w:sz w:val="24"/>
          <w:szCs w:val="24"/>
        </w:rPr>
        <w:t xml:space="preserve">SOBRE O PROCEDIMENTO PARA </w:t>
      </w:r>
      <w:r w:rsidR="00797E2D" w:rsidRPr="00797E2D">
        <w:rPr>
          <w:rFonts w:ascii="Times New Roman" w:hAnsi="Times New Roman" w:cs="Times New Roman"/>
          <w:bCs/>
          <w:sz w:val="24"/>
          <w:szCs w:val="24"/>
        </w:rPr>
        <w:t xml:space="preserve">TRATAR DA PLP 137 QUE DISPÕE </w:t>
      </w:r>
      <w:r w:rsidR="00797E2D" w:rsidRPr="00797E2D">
        <w:rPr>
          <w:rFonts w:ascii="Times New Roman" w:hAnsi="Times New Roman" w:cs="Times New Roman"/>
          <w:sz w:val="24"/>
          <w:szCs w:val="24"/>
        </w:rPr>
        <w:t xml:space="preserve">SOBRE O PROCEDIMENTO PARA A CRIAÇÃO, A INCORPORAÇÃO, A FUSÃO E O DESMEMBRAMENTO DE MUNICÍPIOS, NOS TERMOS DO § 4º DO ART. 18 DA CONSTITUIÇÃO FEDERAL, REALIZADA NO </w:t>
      </w:r>
      <w:r w:rsidR="00797E2D" w:rsidRPr="00797E2D">
        <w:rPr>
          <w:rFonts w:ascii="Times New Roman" w:hAnsi="Times New Roman" w:cs="Times New Roman"/>
          <w:bCs/>
          <w:sz w:val="24"/>
          <w:szCs w:val="24"/>
        </w:rPr>
        <w:t>DISTRITO DE</w:t>
      </w:r>
      <w:r w:rsidR="00797E2D" w:rsidRPr="00797E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7E2D" w:rsidRPr="00797E2D">
        <w:rPr>
          <w:rFonts w:ascii="Times New Roman" w:hAnsi="Times New Roman" w:cs="Times New Roman"/>
          <w:bCs/>
          <w:sz w:val="24"/>
          <w:szCs w:val="24"/>
        </w:rPr>
        <w:t>NOVA DIMENSÃO, PERTENCENTE AO MUNICÍPIO DE NOVA MAMORÉ/RO</w:t>
      </w:r>
      <w:r w:rsidR="00797E2D" w:rsidRPr="00797E2D">
        <w:rPr>
          <w:rFonts w:ascii="Times New Roman" w:hAnsi="Times New Roman" w:cs="Times New Roman"/>
          <w:b/>
          <w:bCs/>
          <w:sz w:val="24"/>
          <w:szCs w:val="24"/>
        </w:rPr>
        <w:t>”,</w:t>
      </w:r>
      <w:r w:rsidR="00797E2D" w:rsidRPr="00797E2D">
        <w:rPr>
          <w:rFonts w:ascii="Times New Roman" w:hAnsi="Times New Roman" w:cs="Times New Roman"/>
          <w:bCs/>
          <w:sz w:val="24"/>
          <w:szCs w:val="24"/>
        </w:rPr>
        <w:t xml:space="preserve"> REALIZAD NO DIA 27 DE ABRIL DE 2018, ÀS 14:00 HORAS NO BARRACÃO DA ASSOCIAÇÃO DO HOSPITAL DO BARRETINHO.</w:t>
      </w:r>
    </w:p>
    <w:p w:rsidR="00CF6953" w:rsidRPr="000241B7" w:rsidRDefault="00AE3803" w:rsidP="00C73B75">
      <w:pPr>
        <w:jc w:val="both"/>
        <w:rPr>
          <w:rFonts w:ascii="Times New Roman" w:hAnsi="Times New Roman" w:cs="Times New Roman"/>
          <w:sz w:val="24"/>
          <w:szCs w:val="24"/>
        </w:rPr>
      </w:pPr>
      <w:r w:rsidRPr="00B65E58">
        <w:rPr>
          <w:rFonts w:ascii="Times New Roman" w:hAnsi="Times New Roman" w:cs="Times New Roman"/>
          <w:sz w:val="24"/>
          <w:szCs w:val="24"/>
        </w:rPr>
        <w:t xml:space="preserve">Participantes desta audiência pública os senhores: </w:t>
      </w:r>
      <w:r w:rsidRPr="00817C0C">
        <w:rPr>
          <w:rFonts w:ascii="Times New Roman" w:hAnsi="Times New Roman" w:cs="Times New Roman"/>
          <w:b/>
          <w:sz w:val="24"/>
          <w:szCs w:val="24"/>
        </w:rPr>
        <w:t>Claudionor Leme da Rocha</w:t>
      </w:r>
      <w:r w:rsidRPr="009D4732">
        <w:rPr>
          <w:rFonts w:ascii="Times New Roman" w:hAnsi="Times New Roman" w:cs="Times New Roman"/>
          <w:sz w:val="24"/>
          <w:szCs w:val="24"/>
        </w:rPr>
        <w:t xml:space="preserve">, Prefeito do Município de Nova Mamoré, </w:t>
      </w:r>
      <w:r w:rsidRPr="0015195F">
        <w:rPr>
          <w:rFonts w:ascii="Times New Roman" w:hAnsi="Times New Roman" w:cs="Times New Roman"/>
          <w:b/>
          <w:sz w:val="24"/>
          <w:szCs w:val="24"/>
        </w:rPr>
        <w:t>Altamir Fochesatto</w:t>
      </w:r>
      <w:r w:rsidRPr="009D4732">
        <w:rPr>
          <w:rFonts w:ascii="Times New Roman" w:hAnsi="Times New Roman" w:cs="Times New Roman"/>
          <w:sz w:val="24"/>
          <w:szCs w:val="24"/>
        </w:rPr>
        <w:t xml:space="preserve">, Presidente da Câmara de Vereadores, </w:t>
      </w:r>
      <w:r w:rsidR="00797E2D">
        <w:rPr>
          <w:rFonts w:ascii="Times New Roman" w:hAnsi="Times New Roman" w:cs="Times New Roman"/>
          <w:b/>
          <w:sz w:val="24"/>
          <w:szCs w:val="24"/>
        </w:rPr>
        <w:t xml:space="preserve">Anael Nogueira Lima </w:t>
      </w:r>
      <w:r w:rsidR="009D717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D717D" w:rsidRPr="009D4732">
        <w:rPr>
          <w:rFonts w:ascii="Times New Roman" w:hAnsi="Times New Roman" w:cs="Times New Roman"/>
          <w:sz w:val="24"/>
          <w:szCs w:val="24"/>
        </w:rPr>
        <w:t>Vereador Proponente dessa audiência pública</w:t>
      </w:r>
      <w:r w:rsidRPr="009D4732">
        <w:rPr>
          <w:rFonts w:ascii="Times New Roman" w:hAnsi="Times New Roman" w:cs="Times New Roman"/>
          <w:sz w:val="24"/>
          <w:szCs w:val="24"/>
        </w:rPr>
        <w:t>,</w:t>
      </w:r>
      <w:r w:rsidR="009D717D">
        <w:rPr>
          <w:rFonts w:ascii="Times New Roman" w:hAnsi="Times New Roman" w:cs="Times New Roman"/>
          <w:sz w:val="24"/>
          <w:szCs w:val="24"/>
        </w:rPr>
        <w:t xml:space="preserve"> vereador </w:t>
      </w:r>
      <w:r w:rsidR="009D717D" w:rsidRPr="00817C0C">
        <w:rPr>
          <w:rFonts w:ascii="Times New Roman" w:hAnsi="Times New Roman" w:cs="Times New Roman"/>
          <w:b/>
          <w:sz w:val="24"/>
          <w:szCs w:val="24"/>
        </w:rPr>
        <w:t>André Luiz Baier</w:t>
      </w:r>
      <w:r w:rsidR="009D717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F29D8">
        <w:rPr>
          <w:rFonts w:ascii="Times New Roman" w:hAnsi="Times New Roman" w:cs="Times New Roman"/>
          <w:sz w:val="24"/>
          <w:szCs w:val="24"/>
        </w:rPr>
        <w:t xml:space="preserve">vereador </w:t>
      </w:r>
      <w:r w:rsidR="004F29D8">
        <w:rPr>
          <w:rFonts w:ascii="Times New Roman" w:hAnsi="Times New Roman" w:cs="Times New Roman"/>
          <w:b/>
          <w:sz w:val="24"/>
          <w:szCs w:val="24"/>
        </w:rPr>
        <w:t xml:space="preserve">Valberto de Oliveira Alicrim, </w:t>
      </w:r>
      <w:r w:rsidR="00797E2D">
        <w:rPr>
          <w:rFonts w:ascii="Times New Roman" w:hAnsi="Times New Roman" w:cs="Times New Roman"/>
          <w:sz w:val="24"/>
          <w:szCs w:val="24"/>
        </w:rPr>
        <w:t xml:space="preserve">deputado estadual Lebrão, </w:t>
      </w:r>
      <w:r w:rsidR="00797E2D" w:rsidRPr="00977FF2">
        <w:rPr>
          <w:rFonts w:ascii="Times New Roman" w:hAnsi="Times New Roman" w:cs="Times New Roman"/>
          <w:sz w:val="24"/>
          <w:szCs w:val="24"/>
        </w:rPr>
        <w:t>deputado estadual Dr. Neidson</w:t>
      </w:r>
      <w:r w:rsidR="000441CB">
        <w:rPr>
          <w:rFonts w:ascii="Times New Roman" w:hAnsi="Times New Roman" w:cs="Times New Roman"/>
          <w:sz w:val="24"/>
          <w:szCs w:val="24"/>
        </w:rPr>
        <w:t>, Carlos Henrique (Linguiço) – Chefe de Gabinete, representando o deputado Léo Moraes, Aparecido Bispo de Oliveira, popular “Bispo”</w:t>
      </w:r>
      <w:r w:rsidR="00616B79" w:rsidRPr="000441C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6B79" w:rsidRPr="00817C0C">
        <w:rPr>
          <w:rFonts w:ascii="Times New Roman" w:hAnsi="Times New Roman" w:cs="Times New Roman"/>
          <w:sz w:val="24"/>
          <w:szCs w:val="24"/>
        </w:rPr>
        <w:t>e</w:t>
      </w:r>
      <w:r w:rsidR="001B47AF">
        <w:rPr>
          <w:rFonts w:ascii="Times New Roman" w:hAnsi="Times New Roman" w:cs="Times New Roman"/>
          <w:sz w:val="24"/>
          <w:szCs w:val="24"/>
        </w:rPr>
        <w:t>,</w:t>
      </w:r>
      <w:r w:rsidR="00616B79">
        <w:rPr>
          <w:rFonts w:ascii="Times New Roman" w:hAnsi="Times New Roman" w:cs="Times New Roman"/>
          <w:sz w:val="24"/>
          <w:szCs w:val="24"/>
        </w:rPr>
        <w:t xml:space="preserve"> </w:t>
      </w:r>
      <w:r w:rsidRPr="009D4732">
        <w:rPr>
          <w:rFonts w:ascii="Times New Roman" w:hAnsi="Times New Roman" w:cs="Times New Roman"/>
          <w:sz w:val="24"/>
          <w:szCs w:val="24"/>
        </w:rPr>
        <w:t>população em geral</w:t>
      </w:r>
      <w:r w:rsidRPr="00B65E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723" w:rsidRPr="00817C0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cerimonialista deu início à audiência cumprimentando a todos com </w:t>
      </w:r>
      <w:r w:rsidR="00797E2D">
        <w:rPr>
          <w:rFonts w:ascii="Times New Roman" w:hAnsi="Times New Roman" w:cs="Times New Roman"/>
          <w:sz w:val="24"/>
          <w:szCs w:val="24"/>
        </w:rPr>
        <w:t>boa tarde</w:t>
      </w:r>
      <w:r>
        <w:rPr>
          <w:rFonts w:ascii="Times New Roman" w:hAnsi="Times New Roman" w:cs="Times New Roman"/>
          <w:sz w:val="24"/>
          <w:szCs w:val="24"/>
        </w:rPr>
        <w:t xml:space="preserve">, informou o </w:t>
      </w:r>
      <w:r w:rsidR="0015195F">
        <w:rPr>
          <w:rFonts w:ascii="Times New Roman" w:hAnsi="Times New Roman" w:cs="Times New Roman"/>
          <w:sz w:val="24"/>
          <w:szCs w:val="24"/>
        </w:rPr>
        <w:t>tema que será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195F">
        <w:rPr>
          <w:rFonts w:ascii="Times New Roman" w:hAnsi="Times New Roman" w:cs="Times New Roman"/>
          <w:sz w:val="24"/>
          <w:szCs w:val="24"/>
        </w:rPr>
        <w:t>discutido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195F">
        <w:rPr>
          <w:rFonts w:ascii="Times New Roman" w:hAnsi="Times New Roman" w:cs="Times New Roman"/>
          <w:sz w:val="24"/>
          <w:szCs w:val="24"/>
        </w:rPr>
        <w:t>na audiência</w:t>
      </w:r>
      <w:r w:rsidRPr="00B6472E">
        <w:rPr>
          <w:rFonts w:ascii="Times New Roman" w:hAnsi="Times New Roman" w:cs="Times New Roman"/>
          <w:sz w:val="24"/>
          <w:szCs w:val="24"/>
        </w:rPr>
        <w:t xml:space="preserve"> e em seguida convidou para compor a mesa: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472E">
        <w:rPr>
          <w:rFonts w:ascii="Times New Roman" w:hAnsi="Times New Roman" w:cs="Times New Roman"/>
          <w:b/>
          <w:sz w:val="24"/>
          <w:szCs w:val="24"/>
        </w:rPr>
        <w:t xml:space="preserve">Vereador Altamir Fochesatto </w:t>
      </w:r>
      <w:r w:rsidRPr="00B6472E">
        <w:rPr>
          <w:rFonts w:ascii="Times New Roman" w:hAnsi="Times New Roman" w:cs="Times New Roman"/>
          <w:sz w:val="24"/>
          <w:szCs w:val="24"/>
        </w:rPr>
        <w:t>– Presidente da Câmara Municipal</w:t>
      </w:r>
      <w:r w:rsidR="0015195F">
        <w:rPr>
          <w:rFonts w:ascii="Times New Roman" w:hAnsi="Times New Roman" w:cs="Times New Roman"/>
          <w:sz w:val="24"/>
          <w:szCs w:val="24"/>
        </w:rPr>
        <w:t xml:space="preserve">, </w:t>
      </w:r>
      <w:r w:rsidRPr="00817C0C">
        <w:rPr>
          <w:rFonts w:ascii="Times New Roman" w:hAnsi="Times New Roman" w:cs="Times New Roman"/>
          <w:b/>
          <w:sz w:val="24"/>
          <w:szCs w:val="24"/>
        </w:rPr>
        <w:t>Claudionor Leme da Rocha</w:t>
      </w:r>
      <w:r w:rsidRPr="00817C0C">
        <w:rPr>
          <w:rFonts w:ascii="Times New Roman" w:hAnsi="Times New Roman" w:cs="Times New Roman"/>
          <w:sz w:val="24"/>
          <w:szCs w:val="24"/>
        </w:rPr>
        <w:t xml:space="preserve"> – Prefeito Municipal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797E2D" w:rsidRPr="00DB6F3B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="00797E2D" w:rsidRPr="00DB6F3B">
        <w:rPr>
          <w:rFonts w:ascii="Times New Roman" w:hAnsi="Times New Roman" w:cs="Times New Roman"/>
          <w:b/>
          <w:bCs/>
          <w:sz w:val="24"/>
          <w:szCs w:val="24"/>
        </w:rPr>
        <w:t>Anael Nogueira Lima</w:t>
      </w:r>
      <w:r w:rsidRPr="00B6472E">
        <w:rPr>
          <w:rFonts w:ascii="Times New Roman" w:hAnsi="Times New Roman" w:cs="Times New Roman"/>
          <w:sz w:val="24"/>
          <w:szCs w:val="24"/>
        </w:rPr>
        <w:t xml:space="preserve"> – Vereador Proponente dessa audiência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797E2D" w:rsidRPr="00DB6F3B">
        <w:rPr>
          <w:rFonts w:ascii="Times New Roman" w:hAnsi="Times New Roman" w:cs="Times New Roman"/>
          <w:b/>
          <w:sz w:val="24"/>
          <w:szCs w:val="24"/>
        </w:rPr>
        <w:t>Deputado</w:t>
      </w:r>
      <w:r w:rsidR="00797E2D">
        <w:rPr>
          <w:rFonts w:ascii="Times New Roman" w:hAnsi="Times New Roman" w:cs="Times New Roman"/>
          <w:b/>
          <w:sz w:val="24"/>
          <w:szCs w:val="24"/>
        </w:rPr>
        <w:t xml:space="preserve"> Estadual</w:t>
      </w:r>
      <w:r w:rsidR="00797E2D" w:rsidRPr="00DB6F3B">
        <w:rPr>
          <w:rFonts w:ascii="Times New Roman" w:hAnsi="Times New Roman" w:cs="Times New Roman"/>
          <w:b/>
          <w:sz w:val="24"/>
          <w:szCs w:val="24"/>
        </w:rPr>
        <w:t xml:space="preserve"> Lebrão</w:t>
      </w:r>
      <w:r w:rsidR="0015195F">
        <w:rPr>
          <w:rFonts w:ascii="Times New Roman" w:hAnsi="Times New Roman" w:cs="Times New Roman"/>
          <w:sz w:val="24"/>
          <w:szCs w:val="24"/>
        </w:rPr>
        <w:t>,</w:t>
      </w:r>
      <w:r w:rsidRPr="00B647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7E2D" w:rsidRPr="00977FF2">
        <w:rPr>
          <w:rFonts w:ascii="Times New Roman" w:hAnsi="Times New Roman" w:cs="Times New Roman"/>
          <w:b/>
          <w:sz w:val="24"/>
          <w:szCs w:val="24"/>
        </w:rPr>
        <w:t>Deputado Dr. Neidson</w:t>
      </w:r>
      <w:r w:rsidR="00977FF2">
        <w:rPr>
          <w:rFonts w:ascii="Times New Roman" w:hAnsi="Times New Roman" w:cs="Times New Roman"/>
          <w:b/>
          <w:sz w:val="24"/>
          <w:szCs w:val="24"/>
        </w:rPr>
        <w:t>,</w:t>
      </w:r>
      <w:r w:rsidR="00797E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7C0C">
        <w:rPr>
          <w:rFonts w:ascii="Times New Roman" w:hAnsi="Times New Roman" w:cs="Times New Roman"/>
          <w:b/>
          <w:sz w:val="24"/>
          <w:szCs w:val="24"/>
        </w:rPr>
        <w:t>Carlos Henrique (Linguiça</w:t>
      </w:r>
      <w:r w:rsidR="000441CB" w:rsidRPr="00817C0C">
        <w:rPr>
          <w:rFonts w:ascii="Times New Roman" w:hAnsi="Times New Roman" w:cs="Times New Roman"/>
          <w:b/>
          <w:sz w:val="24"/>
          <w:szCs w:val="24"/>
        </w:rPr>
        <w:t>)</w:t>
      </w:r>
      <w:r w:rsidR="000441CB">
        <w:rPr>
          <w:rFonts w:ascii="Times New Roman" w:hAnsi="Times New Roman" w:cs="Times New Roman"/>
          <w:sz w:val="24"/>
          <w:szCs w:val="24"/>
        </w:rPr>
        <w:t xml:space="preserve"> – Chefe de Gabinete, representando o deputado Léo Moraes</w:t>
      </w:r>
      <w:r w:rsidR="00797E2D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="000441CB">
        <w:rPr>
          <w:rFonts w:ascii="Times New Roman" w:hAnsi="Times New Roman" w:cs="Times New Roman"/>
          <w:sz w:val="24"/>
          <w:szCs w:val="24"/>
        </w:rPr>
        <w:t>Aparecido Bispo de Oliveira, popular “Bispo”</w:t>
      </w:r>
      <w:r w:rsidR="0070681B" w:rsidRPr="0070681B">
        <w:rPr>
          <w:rFonts w:ascii="Times New Roman" w:hAnsi="Times New Roman" w:cs="Times New Roman"/>
          <w:sz w:val="24"/>
          <w:szCs w:val="24"/>
        </w:rPr>
        <w:t>.</w:t>
      </w:r>
      <w:r w:rsidR="00616B7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97E2D">
        <w:rPr>
          <w:rFonts w:ascii="Times New Roman" w:hAnsi="Times New Roman" w:cs="Times New Roman"/>
          <w:sz w:val="24"/>
          <w:szCs w:val="24"/>
        </w:rPr>
        <w:t>Logo após</w:t>
      </w:r>
      <w:r w:rsidR="00C90723">
        <w:rPr>
          <w:rFonts w:ascii="Times New Roman" w:hAnsi="Times New Roman" w:cs="Times New Roman"/>
          <w:sz w:val="24"/>
          <w:szCs w:val="24"/>
        </w:rPr>
        <w:t xml:space="preserve"> convidou a todos a se porem de pé, para ser entoado o Hino Nacional Brasileiro</w:t>
      </w:r>
      <w:r w:rsidR="00D6115D">
        <w:rPr>
          <w:rFonts w:ascii="Times New Roman" w:hAnsi="Times New Roman" w:cs="Times New Roman"/>
          <w:sz w:val="24"/>
          <w:szCs w:val="24"/>
        </w:rPr>
        <w:t>. Em seguida foi aberto espaço para as autoridades que comp</w:t>
      </w:r>
      <w:r w:rsidR="00A320BC">
        <w:rPr>
          <w:rFonts w:ascii="Times New Roman" w:hAnsi="Times New Roman" w:cs="Times New Roman"/>
          <w:sz w:val="24"/>
          <w:szCs w:val="24"/>
        </w:rPr>
        <w:t>õem a mesa</w:t>
      </w:r>
      <w:r w:rsidR="003C04ED">
        <w:rPr>
          <w:rFonts w:ascii="Times New Roman" w:hAnsi="Times New Roman" w:cs="Times New Roman"/>
          <w:sz w:val="24"/>
          <w:szCs w:val="24"/>
        </w:rPr>
        <w:t>,</w:t>
      </w:r>
      <w:r w:rsidR="00A320BC">
        <w:rPr>
          <w:rFonts w:ascii="Times New Roman" w:hAnsi="Times New Roman" w:cs="Times New Roman"/>
          <w:sz w:val="24"/>
          <w:szCs w:val="24"/>
        </w:rPr>
        <w:t xml:space="preserve"> fazer uso da palavra</w:t>
      </w:r>
      <w:r w:rsidR="00D6115D">
        <w:rPr>
          <w:rFonts w:ascii="Times New Roman" w:hAnsi="Times New Roman" w:cs="Times New Roman"/>
          <w:sz w:val="24"/>
          <w:szCs w:val="24"/>
        </w:rPr>
        <w:t>.</w:t>
      </w:r>
      <w:r w:rsidR="0055096E">
        <w:rPr>
          <w:rFonts w:ascii="Times New Roman" w:hAnsi="Times New Roman" w:cs="Times New Roman"/>
          <w:sz w:val="24"/>
          <w:szCs w:val="24"/>
        </w:rPr>
        <w:t xml:space="preserve"> O primeiro foi o </w:t>
      </w:r>
      <w:r w:rsidR="0055096E" w:rsidRPr="00224150">
        <w:rPr>
          <w:rFonts w:ascii="Times New Roman" w:hAnsi="Times New Roman" w:cs="Times New Roman"/>
          <w:sz w:val="24"/>
          <w:szCs w:val="24"/>
        </w:rPr>
        <w:t>Presidente da Câmara</w:t>
      </w:r>
      <w:r w:rsidR="0055096E">
        <w:rPr>
          <w:rFonts w:ascii="Times New Roman" w:hAnsi="Times New Roman" w:cs="Times New Roman"/>
          <w:sz w:val="24"/>
          <w:szCs w:val="24"/>
        </w:rPr>
        <w:t>:</w:t>
      </w:r>
      <w:r w:rsidR="0055096E" w:rsidRPr="00224150">
        <w:rPr>
          <w:rFonts w:ascii="Times New Roman" w:hAnsi="Times New Roman" w:cs="Times New Roman"/>
          <w:sz w:val="24"/>
          <w:szCs w:val="24"/>
        </w:rPr>
        <w:t xml:space="preserve"> </w:t>
      </w:r>
      <w:r w:rsidR="0055096E">
        <w:rPr>
          <w:rFonts w:ascii="Times New Roman" w:hAnsi="Times New Roman" w:cs="Times New Roman"/>
          <w:sz w:val="24"/>
          <w:szCs w:val="24"/>
        </w:rPr>
        <w:t>que fez</w:t>
      </w:r>
      <w:r w:rsidR="0055096E" w:rsidRPr="00224150">
        <w:rPr>
          <w:rFonts w:ascii="Times New Roman" w:hAnsi="Times New Roman" w:cs="Times New Roman"/>
          <w:sz w:val="24"/>
          <w:szCs w:val="24"/>
        </w:rPr>
        <w:t xml:space="preserve"> a abertura</w:t>
      </w:r>
      <w:r w:rsidR="00AB319E">
        <w:rPr>
          <w:rFonts w:ascii="Times New Roman" w:hAnsi="Times New Roman" w:cs="Times New Roman"/>
          <w:sz w:val="24"/>
          <w:szCs w:val="24"/>
        </w:rPr>
        <w:t xml:space="preserve"> da audiência. Cumprimentou</w:t>
      </w:r>
      <w:r w:rsidR="00F27D1A">
        <w:rPr>
          <w:rFonts w:ascii="Times New Roman" w:hAnsi="Times New Roman" w:cs="Times New Roman"/>
          <w:sz w:val="24"/>
          <w:szCs w:val="24"/>
        </w:rPr>
        <w:t xml:space="preserve"> a todos com boa</w:t>
      </w:r>
      <w:r w:rsidR="00AB319E">
        <w:rPr>
          <w:rFonts w:ascii="Times New Roman" w:hAnsi="Times New Roman" w:cs="Times New Roman"/>
          <w:sz w:val="24"/>
          <w:szCs w:val="24"/>
        </w:rPr>
        <w:t xml:space="preserve"> </w:t>
      </w:r>
      <w:r w:rsidR="00F27D1A">
        <w:rPr>
          <w:rFonts w:ascii="Times New Roman" w:hAnsi="Times New Roman" w:cs="Times New Roman"/>
          <w:sz w:val="24"/>
          <w:szCs w:val="24"/>
        </w:rPr>
        <w:t>tarde, inclusive às autoridades e representantes</w:t>
      </w:r>
      <w:r w:rsidR="00AB319E">
        <w:rPr>
          <w:rFonts w:ascii="Times New Roman" w:hAnsi="Times New Roman" w:cs="Times New Roman"/>
          <w:sz w:val="24"/>
          <w:szCs w:val="24"/>
        </w:rPr>
        <w:t xml:space="preserve">. </w:t>
      </w:r>
      <w:r w:rsidR="00F27D1A">
        <w:rPr>
          <w:rFonts w:ascii="Times New Roman" w:hAnsi="Times New Roman" w:cs="Times New Roman"/>
          <w:sz w:val="24"/>
          <w:szCs w:val="24"/>
        </w:rPr>
        <w:t>Disse ter esperança que Extrema consiga sua emancipação</w:t>
      </w:r>
      <w:r w:rsidR="00AB319E">
        <w:rPr>
          <w:rFonts w:ascii="Times New Roman" w:hAnsi="Times New Roman" w:cs="Times New Roman"/>
          <w:sz w:val="24"/>
          <w:szCs w:val="24"/>
        </w:rPr>
        <w:t>.</w:t>
      </w:r>
      <w:r w:rsidR="00F27D1A">
        <w:rPr>
          <w:rFonts w:ascii="Times New Roman" w:hAnsi="Times New Roman" w:cs="Times New Roman"/>
          <w:sz w:val="24"/>
          <w:szCs w:val="24"/>
        </w:rPr>
        <w:t xml:space="preserve"> Finalizou fazendo os agradecimentos.</w:t>
      </w:r>
      <w:r w:rsidR="0055096E">
        <w:rPr>
          <w:rFonts w:ascii="Times New Roman" w:hAnsi="Times New Roman" w:cs="Times New Roman"/>
          <w:sz w:val="24"/>
          <w:szCs w:val="24"/>
        </w:rPr>
        <w:t xml:space="preserve"> O segundo foi o </w:t>
      </w:r>
      <w:r w:rsidR="0055096E" w:rsidRPr="00224150">
        <w:rPr>
          <w:rFonts w:ascii="Times New Roman" w:hAnsi="Times New Roman" w:cs="Times New Roman"/>
          <w:sz w:val="24"/>
          <w:szCs w:val="24"/>
        </w:rPr>
        <w:t xml:space="preserve">Vereador Proponente, </w:t>
      </w:r>
      <w:r w:rsidR="0055096E" w:rsidRPr="00224150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="00797E2D">
        <w:rPr>
          <w:rFonts w:ascii="Times New Roman" w:hAnsi="Times New Roman" w:cs="Times New Roman"/>
          <w:b/>
          <w:sz w:val="24"/>
          <w:szCs w:val="24"/>
        </w:rPr>
        <w:t>Anael Nogueira Lima</w:t>
      </w:r>
      <w:r w:rsidR="00F7679F">
        <w:rPr>
          <w:rFonts w:ascii="Times New Roman" w:hAnsi="Times New Roman" w:cs="Times New Roman"/>
          <w:b/>
          <w:sz w:val="24"/>
          <w:szCs w:val="24"/>
        </w:rPr>
        <w:t>:</w:t>
      </w:r>
      <w:r w:rsidR="006742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422F">
        <w:rPr>
          <w:rFonts w:ascii="Times New Roman" w:hAnsi="Times New Roman" w:cs="Times New Roman"/>
          <w:sz w:val="24"/>
          <w:szCs w:val="24"/>
        </w:rPr>
        <w:t>iniciou fazendo os agradecimentos a Deus. Cumprimentou a comunidade presente, às autoridades e representantes. Ato seguido informou que essa é a primeira reunião em busca da emancipação dos distritos, entre eles o de Nova Dimensão.</w:t>
      </w:r>
      <w:r w:rsidR="008B05C3">
        <w:rPr>
          <w:rFonts w:ascii="Times New Roman" w:hAnsi="Times New Roman" w:cs="Times New Roman"/>
          <w:sz w:val="24"/>
          <w:szCs w:val="24"/>
        </w:rPr>
        <w:t xml:space="preserve"> Fez um breve relato do percurso que já tem percorrido para conseguir o objetivo. Explicou que não será fácil alcançar a emancipação, mas está na luta e convocou toda a comunidade para juntar forças.</w:t>
      </w:r>
      <w:r w:rsidR="00AF6A6C">
        <w:rPr>
          <w:rFonts w:ascii="Times New Roman" w:hAnsi="Times New Roman" w:cs="Times New Roman"/>
          <w:sz w:val="24"/>
          <w:szCs w:val="24"/>
        </w:rPr>
        <w:t xml:space="preserve"> Finalizou sua participação fazendo os agradecimentos.</w:t>
      </w:r>
      <w:r w:rsidR="0055096E">
        <w:rPr>
          <w:rFonts w:ascii="Times New Roman" w:hAnsi="Times New Roman" w:cs="Times New Roman"/>
          <w:sz w:val="24"/>
          <w:szCs w:val="24"/>
        </w:rPr>
        <w:t xml:space="preserve"> Depois foi cedida a palavra </w:t>
      </w:r>
      <w:r w:rsidR="00797E2D">
        <w:rPr>
          <w:rFonts w:ascii="Times New Roman" w:hAnsi="Times New Roman" w:cs="Times New Roman"/>
          <w:sz w:val="24"/>
          <w:szCs w:val="24"/>
        </w:rPr>
        <w:t>ao prefeito</w:t>
      </w:r>
      <w:r w:rsidR="00F7679F">
        <w:rPr>
          <w:rFonts w:ascii="Times New Roman" w:hAnsi="Times New Roman" w:cs="Times New Roman"/>
          <w:sz w:val="24"/>
          <w:szCs w:val="24"/>
        </w:rPr>
        <w:t xml:space="preserve">: </w:t>
      </w:r>
      <w:r w:rsidR="009468A3">
        <w:rPr>
          <w:rFonts w:ascii="Times New Roman" w:hAnsi="Times New Roman" w:cs="Times New Roman"/>
          <w:sz w:val="24"/>
          <w:szCs w:val="24"/>
        </w:rPr>
        <w:t>ao iniciar cumprimentou a comunidade às autoridades e representantes presentes.</w:t>
      </w:r>
      <w:r w:rsidR="004F29D8">
        <w:rPr>
          <w:rFonts w:ascii="Times New Roman" w:hAnsi="Times New Roman" w:cs="Times New Roman"/>
          <w:sz w:val="24"/>
          <w:szCs w:val="24"/>
        </w:rPr>
        <w:t xml:space="preserve"> Ato seguido fez os agradecimentos, inclusive aos deputados pelos serviços prestados em prol de Nova Mamoré.</w:t>
      </w:r>
      <w:r w:rsidR="00404A24">
        <w:rPr>
          <w:rFonts w:ascii="Times New Roman" w:hAnsi="Times New Roman" w:cs="Times New Roman"/>
          <w:sz w:val="24"/>
          <w:szCs w:val="24"/>
        </w:rPr>
        <w:t xml:space="preserve"> </w:t>
      </w:r>
      <w:r w:rsidR="004F29D8">
        <w:rPr>
          <w:rFonts w:ascii="Times New Roman" w:hAnsi="Times New Roman" w:cs="Times New Roman"/>
          <w:sz w:val="24"/>
          <w:szCs w:val="24"/>
        </w:rPr>
        <w:t>Logo após expressou que embora pensam o contrário, ele a favor da emancipação de Nova Dimensão, argumentou que a causa é legítima e narrou que há 30 (trinta) anos, Nova Mamoré enfrentava a mesma luta para emancipar-se.</w:t>
      </w:r>
      <w:r w:rsidR="005C6B7F">
        <w:rPr>
          <w:rFonts w:ascii="Times New Roman" w:hAnsi="Times New Roman" w:cs="Times New Roman"/>
          <w:sz w:val="24"/>
          <w:szCs w:val="24"/>
        </w:rPr>
        <w:t xml:space="preserve"> Dando continuidade informou que recentemente encontrou-se informalmente com o governador do estado e que cobrou dele providências para recuperação da Linha D e finalizou sua participação.</w:t>
      </w:r>
      <w:r w:rsidR="0055096E">
        <w:rPr>
          <w:rFonts w:ascii="Times New Roman" w:hAnsi="Times New Roman" w:cs="Times New Roman"/>
          <w:sz w:val="24"/>
          <w:szCs w:val="24"/>
        </w:rPr>
        <w:t xml:space="preserve"> </w:t>
      </w:r>
      <w:r w:rsidR="00EC1529">
        <w:rPr>
          <w:rFonts w:ascii="Times New Roman" w:hAnsi="Times New Roman" w:cs="Times New Roman"/>
          <w:sz w:val="24"/>
          <w:szCs w:val="24"/>
        </w:rPr>
        <w:t xml:space="preserve">Logo após o </w:t>
      </w:r>
      <w:r w:rsidR="005E0104">
        <w:rPr>
          <w:rFonts w:ascii="Times New Roman" w:hAnsi="Times New Roman" w:cs="Times New Roman"/>
          <w:sz w:val="24"/>
          <w:szCs w:val="24"/>
        </w:rPr>
        <w:t>Carlos Henrique (Linguiço)</w:t>
      </w:r>
      <w:r w:rsidR="00EC1529">
        <w:rPr>
          <w:rFonts w:ascii="Times New Roman" w:hAnsi="Times New Roman" w:cs="Times New Roman"/>
          <w:sz w:val="24"/>
          <w:szCs w:val="24"/>
        </w:rPr>
        <w:t xml:space="preserve"> fez uso da palavra: </w:t>
      </w:r>
      <w:r w:rsidR="005C6B7F">
        <w:rPr>
          <w:rFonts w:ascii="Times New Roman" w:hAnsi="Times New Roman" w:cs="Times New Roman"/>
          <w:sz w:val="24"/>
          <w:szCs w:val="24"/>
        </w:rPr>
        <w:t xml:space="preserve">iniciou cumprimentando a todos os presentes. Ato seguido informou que o deputado Léo Moraes </w:t>
      </w:r>
      <w:r w:rsidR="005C6B7F">
        <w:rPr>
          <w:rFonts w:ascii="Times New Roman" w:hAnsi="Times New Roman" w:cs="Times New Roman"/>
          <w:sz w:val="24"/>
          <w:szCs w:val="24"/>
        </w:rPr>
        <w:lastRenderedPageBreak/>
        <w:t>declarou seu apoio à campanha emancipativa. Logo após argumentou que os distritos têm condições econômicas para serem emancipados. Expressou sua alegria por poder estar participando desta audiência e finalizou sua participaç</w:t>
      </w:r>
      <w:r w:rsidR="006D57FF">
        <w:rPr>
          <w:rFonts w:ascii="Times New Roman" w:hAnsi="Times New Roman" w:cs="Times New Roman"/>
          <w:sz w:val="24"/>
          <w:szCs w:val="24"/>
        </w:rPr>
        <w:t>ão fazendo seus agradecimentos.</w:t>
      </w:r>
      <w:r w:rsidR="00EC1529">
        <w:rPr>
          <w:rFonts w:ascii="Times New Roman" w:hAnsi="Times New Roman" w:cs="Times New Roman"/>
          <w:sz w:val="24"/>
          <w:szCs w:val="24"/>
        </w:rPr>
        <w:t xml:space="preserve"> </w:t>
      </w:r>
      <w:r w:rsidR="00797E2D">
        <w:rPr>
          <w:rFonts w:ascii="Times New Roman" w:hAnsi="Times New Roman" w:cs="Times New Roman"/>
          <w:sz w:val="24"/>
          <w:szCs w:val="24"/>
        </w:rPr>
        <w:t>O</w:t>
      </w:r>
      <w:r w:rsidR="00EC1529">
        <w:rPr>
          <w:rFonts w:ascii="Times New Roman" w:hAnsi="Times New Roman" w:cs="Times New Roman"/>
          <w:sz w:val="24"/>
          <w:szCs w:val="24"/>
        </w:rPr>
        <w:t xml:space="preserve"> próximo foi o </w:t>
      </w:r>
      <w:r w:rsidR="006D57FF">
        <w:rPr>
          <w:rFonts w:ascii="Times New Roman" w:hAnsi="Times New Roman" w:cs="Times New Roman"/>
          <w:sz w:val="24"/>
          <w:szCs w:val="24"/>
        </w:rPr>
        <w:t>Sr.</w:t>
      </w:r>
      <w:r w:rsidR="00EC1529">
        <w:rPr>
          <w:rFonts w:ascii="Times New Roman" w:hAnsi="Times New Roman" w:cs="Times New Roman"/>
          <w:sz w:val="24"/>
          <w:szCs w:val="24"/>
        </w:rPr>
        <w:t xml:space="preserve"> </w:t>
      </w:r>
      <w:r w:rsidR="005E0104">
        <w:rPr>
          <w:rFonts w:ascii="Times New Roman" w:hAnsi="Times New Roman" w:cs="Times New Roman"/>
          <w:sz w:val="24"/>
          <w:szCs w:val="24"/>
        </w:rPr>
        <w:t>Aparecido Bispo de Oliveira, popular “Bispo”</w:t>
      </w:r>
      <w:r w:rsidR="006D57FF">
        <w:rPr>
          <w:rFonts w:ascii="Times New Roman" w:hAnsi="Times New Roman" w:cs="Times New Roman"/>
          <w:sz w:val="24"/>
          <w:szCs w:val="24"/>
        </w:rPr>
        <w:t xml:space="preserve"> do distrito de Extrema</w:t>
      </w:r>
      <w:r w:rsidR="00EC1529">
        <w:rPr>
          <w:rFonts w:ascii="Times New Roman" w:hAnsi="Times New Roman" w:cs="Times New Roman"/>
          <w:b/>
          <w:sz w:val="24"/>
          <w:szCs w:val="24"/>
        </w:rPr>
        <w:t>:</w:t>
      </w:r>
      <w:r w:rsidR="00EC1529">
        <w:rPr>
          <w:rFonts w:ascii="Times New Roman" w:hAnsi="Times New Roman" w:cs="Times New Roman"/>
          <w:sz w:val="24"/>
          <w:szCs w:val="24"/>
        </w:rPr>
        <w:t xml:space="preserve"> </w:t>
      </w:r>
      <w:r w:rsidR="006D57FF">
        <w:rPr>
          <w:rFonts w:ascii="Times New Roman" w:hAnsi="Times New Roman" w:cs="Times New Roman"/>
          <w:sz w:val="24"/>
          <w:szCs w:val="24"/>
        </w:rPr>
        <w:t>ao iniciar cumprimentou a comunidade e às autoridades presentes</w:t>
      </w:r>
      <w:r w:rsidR="003D4A94">
        <w:rPr>
          <w:rFonts w:ascii="Times New Roman" w:hAnsi="Times New Roman" w:cs="Times New Roman"/>
          <w:sz w:val="24"/>
          <w:szCs w:val="24"/>
        </w:rPr>
        <w:t>.</w:t>
      </w:r>
      <w:r w:rsidR="006D57FF">
        <w:rPr>
          <w:rFonts w:ascii="Times New Roman" w:hAnsi="Times New Roman" w:cs="Times New Roman"/>
          <w:sz w:val="24"/>
          <w:szCs w:val="24"/>
        </w:rPr>
        <w:t xml:space="preserve"> Fez os agradecimentos às pessoas que estão lutando com ele em busca da emancipação dos distritos e demais colaboradores que apoiaram na realização da audiência. Discorreu sobre o “caminho” que já tem percorrido em busca do objetivo, citando a</w:t>
      </w:r>
      <w:r w:rsidR="00491DDD">
        <w:rPr>
          <w:rFonts w:ascii="Times New Roman" w:hAnsi="Times New Roman" w:cs="Times New Roman"/>
          <w:sz w:val="24"/>
          <w:szCs w:val="24"/>
        </w:rPr>
        <w:t>s dificuldades enfrentadas e os desafios já superados.</w:t>
      </w:r>
      <w:r w:rsidR="00D449D7">
        <w:rPr>
          <w:rFonts w:ascii="Times New Roman" w:hAnsi="Times New Roman" w:cs="Times New Roman"/>
          <w:sz w:val="24"/>
          <w:szCs w:val="24"/>
        </w:rPr>
        <w:t xml:space="preserve"> Propôs para o dia oito de maio protocolar o pedido de emancipação à Assembleia Legislativa.</w:t>
      </w:r>
      <w:r w:rsidR="003D4A94">
        <w:rPr>
          <w:rFonts w:ascii="Times New Roman" w:hAnsi="Times New Roman" w:cs="Times New Roman"/>
          <w:sz w:val="24"/>
          <w:szCs w:val="24"/>
        </w:rPr>
        <w:t xml:space="preserve"> </w:t>
      </w:r>
      <w:r w:rsidR="00881C81">
        <w:rPr>
          <w:rFonts w:ascii="Times New Roman" w:hAnsi="Times New Roman" w:cs="Times New Roman"/>
          <w:sz w:val="24"/>
          <w:szCs w:val="24"/>
        </w:rPr>
        <w:t>Finalizou sua participação agradecendo aos vereadores Anael e Denizio por estarem engajados com ele na luta pela emancipação.</w:t>
      </w:r>
      <w:r w:rsidR="00EC1529">
        <w:rPr>
          <w:rFonts w:ascii="Times New Roman" w:hAnsi="Times New Roman" w:cs="Times New Roman"/>
          <w:sz w:val="24"/>
          <w:szCs w:val="24"/>
        </w:rPr>
        <w:t xml:space="preserve"> </w:t>
      </w:r>
      <w:r w:rsidR="005E0104">
        <w:rPr>
          <w:rFonts w:ascii="Times New Roman" w:hAnsi="Times New Roman" w:cs="Times New Roman"/>
          <w:sz w:val="24"/>
          <w:szCs w:val="24"/>
        </w:rPr>
        <w:t>Em seguida foi o Marcos do Areal – Representando a Comissão de Emancipação de Extrema:</w:t>
      </w:r>
      <w:r w:rsidR="00D449D7">
        <w:rPr>
          <w:rFonts w:ascii="Times New Roman" w:hAnsi="Times New Roman" w:cs="Times New Roman"/>
          <w:sz w:val="24"/>
          <w:szCs w:val="24"/>
        </w:rPr>
        <w:t xml:space="preserve"> ao iniciar cumprimentou a comunidade e às autoridades presentes. Ato seguido informou que é empresário no ramo areia em Extrema, que não tem pretensão política, mas é emancipalista</w:t>
      </w:r>
      <w:r w:rsidR="008F0E53">
        <w:rPr>
          <w:rFonts w:ascii="Times New Roman" w:hAnsi="Times New Roman" w:cs="Times New Roman"/>
          <w:sz w:val="24"/>
          <w:szCs w:val="24"/>
        </w:rPr>
        <w:t xml:space="preserve"> e está unindo forças na luta para conseguir a emancipação daquele distrito. Em seguida argumentou quanto a necessidade de haver um planejamento financeiro para custear o andamento do projeto. Finalizou sua participação desejando boa sorte e declarando seu apoio. O próximo a fazer uso da palavra foi o</w:t>
      </w:r>
      <w:r w:rsidR="00D449D7">
        <w:rPr>
          <w:rFonts w:ascii="Times New Roman" w:hAnsi="Times New Roman" w:cs="Times New Roman"/>
          <w:sz w:val="24"/>
          <w:szCs w:val="24"/>
        </w:rPr>
        <w:t xml:space="preserve"> </w:t>
      </w:r>
      <w:r w:rsidR="0029117A">
        <w:rPr>
          <w:rFonts w:ascii="Times New Roman" w:hAnsi="Times New Roman" w:cs="Times New Roman"/>
          <w:sz w:val="24"/>
          <w:szCs w:val="24"/>
        </w:rPr>
        <w:t xml:space="preserve">Sr. Charqueiro, representando os distritos do Acre: </w:t>
      </w:r>
      <w:r w:rsidR="008F0E53">
        <w:rPr>
          <w:rFonts w:ascii="Times New Roman" w:hAnsi="Times New Roman" w:cs="Times New Roman"/>
          <w:sz w:val="24"/>
          <w:szCs w:val="24"/>
        </w:rPr>
        <w:t>iniciou cumprimentando a todos os presentes. Ato seguido falou da legitimidade da luta pela emancipação e das dificuldades para consegui-la. Logo após finalizou sua participação falando da importância da persistência e da união de “forças” para alcançar o objetivo que é a emancipação.</w:t>
      </w:r>
      <w:r w:rsidR="00907151">
        <w:rPr>
          <w:rFonts w:ascii="Times New Roman" w:hAnsi="Times New Roman" w:cs="Times New Roman"/>
          <w:sz w:val="24"/>
          <w:szCs w:val="24"/>
        </w:rPr>
        <w:t xml:space="preserve"> </w:t>
      </w:r>
      <w:r w:rsidR="004B74E9">
        <w:rPr>
          <w:rFonts w:ascii="Times New Roman" w:hAnsi="Times New Roman" w:cs="Times New Roman"/>
          <w:sz w:val="24"/>
          <w:szCs w:val="24"/>
        </w:rPr>
        <w:t xml:space="preserve">Também fez uso da palavra o deputado estadual, </w:t>
      </w:r>
      <w:r w:rsidR="004B74E9">
        <w:rPr>
          <w:rFonts w:ascii="Times New Roman" w:hAnsi="Times New Roman" w:cs="Times New Roman"/>
          <w:b/>
          <w:sz w:val="24"/>
          <w:szCs w:val="24"/>
        </w:rPr>
        <w:t>Lebrão:</w:t>
      </w:r>
      <w:r w:rsidR="004B74E9">
        <w:rPr>
          <w:rFonts w:ascii="Times New Roman" w:hAnsi="Times New Roman" w:cs="Times New Roman"/>
          <w:sz w:val="24"/>
          <w:szCs w:val="24"/>
        </w:rPr>
        <w:t xml:space="preserve"> ao iniciar cumprimentou a todos os presentes com boa tarde. Ato seguido, discorreu sobre a luta já enfrentada para conquistar a emancipação, explicando que após fazerem todo o processo, quando chega no momento final o projeto é vetado pelo chefe do poder executivo. Em seguida parabenizou o vereador Anael pela iniciativa para realização dessa audiência. Logo após </w:t>
      </w:r>
      <w:r w:rsidR="00644D46">
        <w:rPr>
          <w:rFonts w:ascii="Times New Roman" w:hAnsi="Times New Roman" w:cs="Times New Roman"/>
          <w:sz w:val="24"/>
          <w:szCs w:val="24"/>
        </w:rPr>
        <w:t>incentivou aos</w:t>
      </w:r>
      <w:r w:rsidR="004B74E9">
        <w:rPr>
          <w:rFonts w:ascii="Times New Roman" w:hAnsi="Times New Roman" w:cs="Times New Roman"/>
          <w:sz w:val="24"/>
          <w:szCs w:val="24"/>
        </w:rPr>
        <w:t xml:space="preserve"> vereadores e comunidade para se esforçarem o máximo para conseguir um plebiscito e então a emancipação. Em seguida informou que há uma Comissão temporária na Assembleia Legislativa</w:t>
      </w:r>
      <w:r w:rsidR="00644D46">
        <w:rPr>
          <w:rFonts w:ascii="Times New Roman" w:hAnsi="Times New Roman" w:cs="Times New Roman"/>
          <w:sz w:val="24"/>
          <w:szCs w:val="24"/>
        </w:rPr>
        <w:t xml:space="preserve"> de Rondônia trabalhando para aprovação e sanção da PLP 137.</w:t>
      </w:r>
      <w:r w:rsidR="00312AED">
        <w:rPr>
          <w:rFonts w:ascii="Times New Roman" w:hAnsi="Times New Roman" w:cs="Times New Roman"/>
          <w:sz w:val="24"/>
          <w:szCs w:val="24"/>
        </w:rPr>
        <w:t xml:space="preserve"> Em seguida</w:t>
      </w:r>
      <w:r w:rsidR="00644D46">
        <w:rPr>
          <w:rFonts w:ascii="Times New Roman" w:hAnsi="Times New Roman" w:cs="Times New Roman"/>
          <w:sz w:val="24"/>
          <w:szCs w:val="24"/>
        </w:rPr>
        <w:t xml:space="preserve"> </w:t>
      </w:r>
      <w:r w:rsidR="00312AED">
        <w:rPr>
          <w:rFonts w:ascii="Times New Roman" w:hAnsi="Times New Roman" w:cs="Times New Roman"/>
          <w:sz w:val="24"/>
          <w:szCs w:val="24"/>
        </w:rPr>
        <w:t>f</w:t>
      </w:r>
      <w:r w:rsidR="00644D46">
        <w:rPr>
          <w:rFonts w:ascii="Times New Roman" w:hAnsi="Times New Roman" w:cs="Times New Roman"/>
          <w:sz w:val="24"/>
          <w:szCs w:val="24"/>
        </w:rPr>
        <w:t>inalizou sua participação declarando seu apoio à causa.</w:t>
      </w:r>
      <w:r w:rsidR="00312AED">
        <w:rPr>
          <w:rFonts w:ascii="Times New Roman" w:hAnsi="Times New Roman" w:cs="Times New Roman"/>
          <w:sz w:val="24"/>
          <w:szCs w:val="24"/>
        </w:rPr>
        <w:t xml:space="preserve"> O próximo a fazer uso da palavra foi o deputado estadual </w:t>
      </w:r>
      <w:r w:rsidR="00312AED">
        <w:rPr>
          <w:rFonts w:ascii="Times New Roman" w:hAnsi="Times New Roman" w:cs="Times New Roman"/>
          <w:b/>
          <w:sz w:val="24"/>
          <w:szCs w:val="24"/>
        </w:rPr>
        <w:t xml:space="preserve">Dr. Neidson: </w:t>
      </w:r>
      <w:r w:rsidR="00312AED">
        <w:rPr>
          <w:rFonts w:ascii="Times New Roman" w:hAnsi="Times New Roman" w:cs="Times New Roman"/>
          <w:sz w:val="24"/>
          <w:szCs w:val="24"/>
        </w:rPr>
        <w:t>ao iniciar cumprimentou a todos os presentes com boa tarde. Ato seguido informou que o vereador “</w:t>
      </w:r>
      <w:proofErr w:type="spellStart"/>
      <w:r w:rsidR="00312AED">
        <w:rPr>
          <w:rFonts w:ascii="Times New Roman" w:hAnsi="Times New Roman" w:cs="Times New Roman"/>
          <w:b/>
          <w:sz w:val="24"/>
          <w:szCs w:val="24"/>
        </w:rPr>
        <w:t>Chapeu</w:t>
      </w:r>
      <w:proofErr w:type="spellEnd"/>
      <w:r w:rsidR="00312AED">
        <w:rPr>
          <w:rFonts w:ascii="Times New Roman" w:hAnsi="Times New Roman" w:cs="Times New Roman"/>
          <w:b/>
          <w:sz w:val="24"/>
          <w:szCs w:val="24"/>
        </w:rPr>
        <w:t>”</w:t>
      </w:r>
      <w:r w:rsidR="00312AED">
        <w:rPr>
          <w:rFonts w:ascii="Times New Roman" w:hAnsi="Times New Roman" w:cs="Times New Roman"/>
          <w:sz w:val="24"/>
          <w:szCs w:val="24"/>
        </w:rPr>
        <w:t xml:space="preserve"> fará parte da Comissão que buscará a fusão dos distritos de Jacinópoles, Nova Dimensão e Palmeiras para formar um município.</w:t>
      </w:r>
      <w:r w:rsidR="000552E0">
        <w:rPr>
          <w:rFonts w:ascii="Times New Roman" w:hAnsi="Times New Roman" w:cs="Times New Roman"/>
          <w:sz w:val="24"/>
          <w:szCs w:val="24"/>
        </w:rPr>
        <w:t xml:space="preserve"> Em seguida aproveitou a oportunidade para informar que já está autorizada a operação cidade limpa nos municípios de Guajará-Mirim e Nova Mamoré e ainda garantiu que será feita a recuperação da Linha D. Logo após explicou quanto aos procedimentos adotados</w:t>
      </w:r>
      <w:r w:rsidR="00EC1822">
        <w:rPr>
          <w:rFonts w:ascii="Times New Roman" w:hAnsi="Times New Roman" w:cs="Times New Roman"/>
          <w:sz w:val="24"/>
          <w:szCs w:val="24"/>
        </w:rPr>
        <w:t xml:space="preserve"> para buscar alcançar a emancipação dos distritos. Também informou que na próxima quarta (02) passará no plenário um requerimento de sua autoria para a realização de uma audiência pública no dia 08 de junho, realizada pela Assembleia Legislativa, em Nova Dimensão que tratará do mesmo tema desta audiência. Logo após foi dada a palavra ao vereador proponente, </w:t>
      </w:r>
      <w:r w:rsidR="00EC1822">
        <w:rPr>
          <w:rFonts w:ascii="Times New Roman" w:hAnsi="Times New Roman" w:cs="Times New Roman"/>
          <w:b/>
          <w:sz w:val="24"/>
          <w:szCs w:val="24"/>
        </w:rPr>
        <w:t>Anael Nogueira Lima</w:t>
      </w:r>
      <w:r w:rsidR="00EC1822">
        <w:rPr>
          <w:rFonts w:ascii="Times New Roman" w:hAnsi="Times New Roman" w:cs="Times New Roman"/>
          <w:sz w:val="24"/>
          <w:szCs w:val="24"/>
        </w:rPr>
        <w:t xml:space="preserve">: que finalizou a audiência fazendo suas considerações finais e agradecimentos. </w:t>
      </w:r>
      <w:r w:rsidR="005E01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5E4" w:rsidRDefault="00A115E4" w:rsidP="00CF6953">
      <w:pPr>
        <w:pStyle w:val="PargrafodaLista"/>
        <w:tabs>
          <w:tab w:val="left" w:pos="77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276B8" w:rsidRDefault="002276B8" w:rsidP="00C73B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76B8" w:rsidRDefault="002276B8" w:rsidP="00CF69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76B8" w:rsidRDefault="002276B8" w:rsidP="00CF69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953" w:rsidRDefault="00CF6953" w:rsidP="00CF69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241B7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="00797E2D">
        <w:rPr>
          <w:rFonts w:ascii="Times New Roman" w:hAnsi="Times New Roman" w:cs="Times New Roman"/>
          <w:b/>
          <w:sz w:val="24"/>
          <w:szCs w:val="24"/>
        </w:rPr>
        <w:t>Anael Nogueira Lima</w:t>
      </w:r>
    </w:p>
    <w:p w:rsidR="00CF6953" w:rsidRDefault="00CF6953" w:rsidP="00CF69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241B7">
        <w:rPr>
          <w:rFonts w:ascii="Times New Roman" w:hAnsi="Times New Roman" w:cs="Times New Roman"/>
          <w:sz w:val="24"/>
          <w:szCs w:val="24"/>
        </w:rPr>
        <w:t>Vereador Proponente dessa audiência</w:t>
      </w:r>
    </w:p>
    <w:p w:rsidR="00CF6953" w:rsidRDefault="00CF6953" w:rsidP="00CF69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F6953" w:rsidRDefault="00CF6953" w:rsidP="00CF69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F6953" w:rsidRDefault="00CF6953" w:rsidP="00CF69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97E2D" w:rsidRDefault="00797E2D" w:rsidP="00CF69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160" w:rsidRDefault="00A23141" w:rsidP="00CF69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Altamir Fochesatto</w:t>
      </w:r>
    </w:p>
    <w:p w:rsidR="00CF6953" w:rsidRDefault="002C74F8" w:rsidP="00CF69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CMNM</w:t>
      </w:r>
    </w:p>
    <w:p w:rsidR="00CF6953" w:rsidRDefault="00CF6953" w:rsidP="00CF69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4160" w:rsidRDefault="00BA4160" w:rsidP="00CF69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4160" w:rsidRDefault="00BA4160" w:rsidP="00CF69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F6953" w:rsidRDefault="002C74F8" w:rsidP="00CF69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Claudionor Leme da Rocha</w:t>
      </w:r>
    </w:p>
    <w:p w:rsidR="00CF6953" w:rsidRDefault="002C74F8" w:rsidP="00CF69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de Nova Mamoré</w:t>
      </w:r>
    </w:p>
    <w:p w:rsidR="00CF6953" w:rsidRDefault="00CF6953" w:rsidP="00CF69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F6953" w:rsidRDefault="00CF6953" w:rsidP="00CF69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3B75" w:rsidRDefault="00C73B75" w:rsidP="00CF69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74F8" w:rsidRDefault="00797E2D" w:rsidP="00CF69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Lebrão</w:t>
      </w:r>
      <w:r w:rsidR="002C74F8" w:rsidRPr="006B49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953" w:rsidRDefault="00797E2D" w:rsidP="00CF69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p w:rsidR="00CF6953" w:rsidRDefault="00CF6953" w:rsidP="00CF69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02583" w:rsidRDefault="00402583" w:rsidP="003F45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2583" w:rsidRDefault="00402583" w:rsidP="003F45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4BE7" w:rsidRDefault="00797E2D" w:rsidP="00CF69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 Neidson</w:t>
      </w:r>
      <w:r w:rsidR="00C24BE7" w:rsidRPr="002241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953" w:rsidRDefault="00797E2D" w:rsidP="00CF69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p w:rsidR="00CF6953" w:rsidRDefault="00CF6953" w:rsidP="00CF69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4160" w:rsidRDefault="00BA4160" w:rsidP="00CF69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F6953" w:rsidRDefault="00CF6953" w:rsidP="00CF69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F45A1" w:rsidRDefault="00EC1822" w:rsidP="00CF69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Carlos Henrique</w:t>
      </w:r>
    </w:p>
    <w:p w:rsidR="00EC1822" w:rsidRDefault="00EC1822" w:rsidP="00CF69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Chefe de Gabinete, representando o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eputado Léo Moraes</w:t>
      </w:r>
    </w:p>
    <w:p w:rsidR="00EC1822" w:rsidRDefault="00EC1822" w:rsidP="00CF69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C1822" w:rsidRDefault="00EC1822" w:rsidP="00CF69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C1822" w:rsidRDefault="00EC1822" w:rsidP="00CF69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160" w:rsidRPr="00EC1822" w:rsidRDefault="00EC1822" w:rsidP="00CF69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C1822">
        <w:rPr>
          <w:rFonts w:ascii="Times New Roman" w:hAnsi="Times New Roman" w:cs="Times New Roman"/>
          <w:b/>
          <w:sz w:val="24"/>
          <w:szCs w:val="24"/>
        </w:rPr>
        <w:t>Aparecido Bispo de Oliveira</w:t>
      </w:r>
      <w:bookmarkEnd w:id="0"/>
    </w:p>
    <w:p w:rsidR="00EC1822" w:rsidRDefault="00EC1822" w:rsidP="00CF69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Membro da Comissão de Emancipação de Extrema</w:t>
      </w:r>
    </w:p>
    <w:p w:rsidR="00776102" w:rsidRDefault="00776102" w:rsidP="00C24B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6102" w:rsidRPr="00776102" w:rsidRDefault="00776102" w:rsidP="00CF69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F6953" w:rsidRPr="00CF6953" w:rsidRDefault="00CF6953" w:rsidP="00CF695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F6953" w:rsidRPr="00CF6953" w:rsidRDefault="00CF6953" w:rsidP="00CF69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953" w:rsidRPr="00B65E58" w:rsidRDefault="00CF6953" w:rsidP="00CF6953">
      <w:pPr>
        <w:pStyle w:val="PargrafodaLista"/>
        <w:tabs>
          <w:tab w:val="left" w:pos="77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115E4" w:rsidRPr="00B65E58" w:rsidRDefault="00A115E4" w:rsidP="00CF6953">
      <w:pPr>
        <w:pStyle w:val="PargrafodaLista"/>
        <w:tabs>
          <w:tab w:val="left" w:pos="77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115E4" w:rsidRPr="00B65E58" w:rsidRDefault="00A115E4" w:rsidP="00CF6953">
      <w:pPr>
        <w:pStyle w:val="PargrafodaLista"/>
        <w:tabs>
          <w:tab w:val="left" w:pos="77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115E4" w:rsidRPr="00B65E58" w:rsidRDefault="00A115E4" w:rsidP="00CF6953">
      <w:pPr>
        <w:pStyle w:val="PargrafodaLista"/>
        <w:tabs>
          <w:tab w:val="left" w:pos="77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115E4" w:rsidRPr="00B65E58" w:rsidRDefault="00A115E4" w:rsidP="00CF6953">
      <w:pPr>
        <w:pStyle w:val="PargrafodaLista"/>
        <w:tabs>
          <w:tab w:val="left" w:pos="77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115E4" w:rsidRPr="00B65E58" w:rsidRDefault="00A115E4" w:rsidP="00CF6953">
      <w:pPr>
        <w:pStyle w:val="PargrafodaLista"/>
        <w:tabs>
          <w:tab w:val="left" w:pos="77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115E4" w:rsidRPr="00B65E58" w:rsidRDefault="00A115E4" w:rsidP="00CF6953">
      <w:pPr>
        <w:pStyle w:val="PargrafodaLista"/>
        <w:tabs>
          <w:tab w:val="left" w:pos="7751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A115E4" w:rsidRPr="00B65E58" w:rsidSect="00402583">
      <w:headerReference w:type="default" r:id="rId7"/>
      <w:footerReference w:type="default" r:id="rId8"/>
      <w:pgSz w:w="11906" w:h="16838"/>
      <w:pgMar w:top="1134" w:right="1418" w:bottom="1134" w:left="1418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FCC" w:rsidRDefault="004C4FCC" w:rsidP="00A115E4">
      <w:pPr>
        <w:spacing w:after="0" w:line="240" w:lineRule="auto"/>
      </w:pPr>
      <w:r>
        <w:separator/>
      </w:r>
    </w:p>
  </w:endnote>
  <w:endnote w:type="continuationSeparator" w:id="0">
    <w:p w:rsidR="004C4FCC" w:rsidRDefault="004C4FCC" w:rsidP="00A11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FD5" w:rsidRPr="00082545" w:rsidRDefault="00306D6A" w:rsidP="00FC1FD5">
    <w:pPr>
      <w:pStyle w:val="Rodap"/>
      <w:pBdr>
        <w:top w:val="thinThickSmallGap" w:sz="24" w:space="1" w:color="622423" w:themeColor="accent2" w:themeShade="7F"/>
      </w:pBdr>
      <w:jc w:val="center"/>
      <w:rPr>
        <w:rFonts w:ascii="Times New Roman" w:hAnsi="Times New Roman" w:cs="Times New Roman"/>
      </w:rPr>
    </w:pPr>
    <w:r w:rsidRPr="00082545">
      <w:rPr>
        <w:rFonts w:ascii="Times New Roman" w:hAnsi="Times New Roman" w:cs="Times New Roman"/>
        <w:sz w:val="20"/>
        <w:szCs w:val="20"/>
      </w:rPr>
      <w:t xml:space="preserve">ATA DA AUDIÊNCIA PÚBLICA EM </w:t>
    </w:r>
    <w:r w:rsidR="0029117A">
      <w:rPr>
        <w:rFonts w:ascii="Times New Roman" w:hAnsi="Times New Roman" w:cs="Times New Roman"/>
        <w:sz w:val="20"/>
        <w:szCs w:val="20"/>
      </w:rPr>
      <w:t>27</w:t>
    </w:r>
    <w:r w:rsidRPr="00082545">
      <w:rPr>
        <w:rFonts w:ascii="Times New Roman" w:hAnsi="Times New Roman" w:cs="Times New Roman"/>
        <w:sz w:val="20"/>
        <w:szCs w:val="20"/>
      </w:rPr>
      <w:t xml:space="preserve"> DE </w:t>
    </w:r>
    <w:r w:rsidR="00B31F05">
      <w:rPr>
        <w:rFonts w:ascii="Times New Roman" w:hAnsi="Times New Roman" w:cs="Times New Roman"/>
        <w:sz w:val="20"/>
        <w:szCs w:val="20"/>
      </w:rPr>
      <w:t>ABRIL</w:t>
    </w:r>
    <w:r w:rsidRPr="00082545">
      <w:rPr>
        <w:rFonts w:ascii="Times New Roman" w:hAnsi="Times New Roman" w:cs="Times New Roman"/>
        <w:sz w:val="20"/>
        <w:szCs w:val="20"/>
      </w:rPr>
      <w:t xml:space="preserve"> DE 201</w:t>
    </w:r>
    <w:r w:rsidR="00B31F05">
      <w:rPr>
        <w:rFonts w:ascii="Times New Roman" w:hAnsi="Times New Roman" w:cs="Times New Roman"/>
        <w:sz w:val="20"/>
        <w:szCs w:val="20"/>
      </w:rPr>
      <w:t>8</w:t>
    </w:r>
    <w:r w:rsidRPr="00082545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082545">
      <w:rPr>
        <w:rFonts w:ascii="Times New Roman" w:hAnsi="Times New Roman" w:cs="Times New Roman"/>
        <w:sz w:val="20"/>
        <w:szCs w:val="20"/>
      </w:rPr>
      <w:t>Página</w:t>
    </w:r>
    <w:r w:rsidRPr="00082545">
      <w:rPr>
        <w:rFonts w:ascii="Times New Roman" w:hAnsi="Times New Roman" w:cs="Times New Roman"/>
      </w:rPr>
      <w:t xml:space="preserve"> </w:t>
    </w:r>
    <w:r w:rsidRPr="00082545">
      <w:rPr>
        <w:rFonts w:ascii="Times New Roman" w:hAnsi="Times New Roman" w:cs="Times New Roman"/>
      </w:rPr>
      <w:fldChar w:fldCharType="begin"/>
    </w:r>
    <w:r w:rsidRPr="00082545">
      <w:rPr>
        <w:rFonts w:ascii="Times New Roman" w:hAnsi="Times New Roman" w:cs="Times New Roman"/>
      </w:rPr>
      <w:instrText xml:space="preserve"> PAGE   \* MERGEFORMAT </w:instrText>
    </w:r>
    <w:r w:rsidRPr="00082545">
      <w:rPr>
        <w:rFonts w:ascii="Times New Roman" w:hAnsi="Times New Roman" w:cs="Times New Roman"/>
      </w:rPr>
      <w:fldChar w:fldCharType="separate"/>
    </w:r>
    <w:r w:rsidR="006E6555">
      <w:rPr>
        <w:rFonts w:ascii="Times New Roman" w:hAnsi="Times New Roman" w:cs="Times New Roman"/>
        <w:noProof/>
      </w:rPr>
      <w:t>4</w:t>
    </w:r>
    <w:r w:rsidRPr="00082545">
      <w:rPr>
        <w:rFonts w:ascii="Times New Roman" w:hAnsi="Times New Roman" w:cs="Times New Roman"/>
        <w:noProof/>
      </w:rPr>
      <w:fldChar w:fldCharType="end"/>
    </w:r>
  </w:p>
  <w:p w:rsidR="00A115E4" w:rsidRDefault="00A115E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FCC" w:rsidRDefault="004C4FCC" w:rsidP="00A115E4">
      <w:pPr>
        <w:spacing w:after="0" w:line="240" w:lineRule="auto"/>
      </w:pPr>
      <w:r>
        <w:separator/>
      </w:r>
    </w:p>
  </w:footnote>
  <w:footnote w:type="continuationSeparator" w:id="0">
    <w:p w:rsidR="004C4FCC" w:rsidRDefault="004C4FCC" w:rsidP="00A11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803" w:rsidRPr="00B65E58" w:rsidRDefault="00AE3803" w:rsidP="00AE3803">
    <w:pPr>
      <w:pStyle w:val="Ttulo3"/>
      <w:spacing w:line="276" w:lineRule="auto"/>
      <w:jc w:val="center"/>
      <w:rPr>
        <w:b/>
        <w:sz w:val="24"/>
        <w:u w:val="none"/>
      </w:rPr>
    </w:pPr>
    <w:r w:rsidRPr="00B65E58">
      <w:rPr>
        <w:b/>
        <w:noProof/>
        <w:sz w:val="24"/>
        <w:u w:val="none"/>
      </w:rPr>
      <w:drawing>
        <wp:anchor distT="0" distB="0" distL="114300" distR="114300" simplePos="0" relativeHeight="251659264" behindDoc="0" locked="0" layoutInCell="1" allowOverlap="1" wp14:anchorId="0A3C0312" wp14:editId="3B4E748C">
          <wp:simplePos x="0" y="0"/>
          <wp:positionH relativeFrom="column">
            <wp:posOffset>418465</wp:posOffset>
          </wp:positionH>
          <wp:positionV relativeFrom="paragraph">
            <wp:posOffset>-107315</wp:posOffset>
          </wp:positionV>
          <wp:extent cx="688616" cy="675861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616" cy="675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65E58">
      <w:rPr>
        <w:b/>
        <w:sz w:val="24"/>
        <w:u w:val="none"/>
      </w:rPr>
      <w:t>PODER LEGISLATIVO</w:t>
    </w:r>
  </w:p>
  <w:p w:rsidR="00AE3803" w:rsidRPr="00B65E58" w:rsidRDefault="00AE3803" w:rsidP="00AE3803">
    <w:pPr>
      <w:pStyle w:val="Ttulo1"/>
      <w:spacing w:before="0" w:after="0" w:line="276" w:lineRule="auto"/>
      <w:ind w:left="180"/>
      <w:jc w:val="center"/>
      <w:rPr>
        <w:rFonts w:ascii="Times New Roman" w:hAnsi="Times New Roman" w:cs="Times New Roman"/>
        <w:bCs w:val="0"/>
        <w:sz w:val="24"/>
        <w:szCs w:val="24"/>
      </w:rPr>
    </w:pPr>
    <w:r w:rsidRPr="00B65E58">
      <w:rPr>
        <w:rFonts w:ascii="Times New Roman" w:hAnsi="Times New Roman" w:cs="Times New Roman"/>
        <w:bCs w:val="0"/>
        <w:sz w:val="24"/>
        <w:szCs w:val="24"/>
      </w:rPr>
      <w:t>CÂMARA MUNICIPAL DE NOVA MAMORÉ</w:t>
    </w:r>
  </w:p>
  <w:p w:rsidR="00AE3803" w:rsidRDefault="00881C81" w:rsidP="00AE3803">
    <w:pPr>
      <w:pStyle w:val="Cabealho"/>
      <w:jc w:val="center"/>
    </w:pPr>
    <w:r>
      <w:rPr>
        <w:rFonts w:ascii="Times New Roman" w:hAnsi="Times New Roman" w:cs="Times New Roman"/>
        <w:b/>
        <w:sz w:val="24"/>
        <w:szCs w:val="24"/>
      </w:rPr>
      <w:t>AUDIÊNCIA PÚBLICA – NOVA DIMENSÃO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E3B9C"/>
    <w:multiLevelType w:val="hybridMultilevel"/>
    <w:tmpl w:val="153ABD7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E5B88"/>
    <w:multiLevelType w:val="hybridMultilevel"/>
    <w:tmpl w:val="766EF38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8A5"/>
    <w:rsid w:val="00005620"/>
    <w:rsid w:val="0001537B"/>
    <w:rsid w:val="00030CE6"/>
    <w:rsid w:val="00041685"/>
    <w:rsid w:val="000441CB"/>
    <w:rsid w:val="000545AD"/>
    <w:rsid w:val="000552E0"/>
    <w:rsid w:val="0007483B"/>
    <w:rsid w:val="00074B4E"/>
    <w:rsid w:val="00077B5B"/>
    <w:rsid w:val="00082545"/>
    <w:rsid w:val="000A5E49"/>
    <w:rsid w:val="000B01D1"/>
    <w:rsid w:val="000B1E90"/>
    <w:rsid w:val="000B2337"/>
    <w:rsid w:val="000C246D"/>
    <w:rsid w:val="000E17E1"/>
    <w:rsid w:val="000E21DB"/>
    <w:rsid w:val="000E47E0"/>
    <w:rsid w:val="000E6ABA"/>
    <w:rsid w:val="000F035E"/>
    <w:rsid w:val="000F1DD0"/>
    <w:rsid w:val="0011608C"/>
    <w:rsid w:val="0015195F"/>
    <w:rsid w:val="00153F00"/>
    <w:rsid w:val="00155CC7"/>
    <w:rsid w:val="00156DC5"/>
    <w:rsid w:val="00173A93"/>
    <w:rsid w:val="00176277"/>
    <w:rsid w:val="001950D7"/>
    <w:rsid w:val="001B47AF"/>
    <w:rsid w:val="001C298C"/>
    <w:rsid w:val="001D0CC2"/>
    <w:rsid w:val="001D2F09"/>
    <w:rsid w:val="0020738C"/>
    <w:rsid w:val="00210B16"/>
    <w:rsid w:val="00216B46"/>
    <w:rsid w:val="00220D60"/>
    <w:rsid w:val="00227452"/>
    <w:rsid w:val="002276B8"/>
    <w:rsid w:val="00227DDB"/>
    <w:rsid w:val="002412B2"/>
    <w:rsid w:val="0024343C"/>
    <w:rsid w:val="00251409"/>
    <w:rsid w:val="00266A0D"/>
    <w:rsid w:val="0029117A"/>
    <w:rsid w:val="00296FB1"/>
    <w:rsid w:val="002A505B"/>
    <w:rsid w:val="002C511C"/>
    <w:rsid w:val="002C74F8"/>
    <w:rsid w:val="002D1026"/>
    <w:rsid w:val="002E05CD"/>
    <w:rsid w:val="0030095C"/>
    <w:rsid w:val="00306D6A"/>
    <w:rsid w:val="00307EBA"/>
    <w:rsid w:val="00312AED"/>
    <w:rsid w:val="003441AB"/>
    <w:rsid w:val="00344219"/>
    <w:rsid w:val="00344B26"/>
    <w:rsid w:val="00362A7B"/>
    <w:rsid w:val="003741EE"/>
    <w:rsid w:val="00381243"/>
    <w:rsid w:val="003867BE"/>
    <w:rsid w:val="00391464"/>
    <w:rsid w:val="003A0405"/>
    <w:rsid w:val="003A4156"/>
    <w:rsid w:val="003B4EDB"/>
    <w:rsid w:val="003C04ED"/>
    <w:rsid w:val="003C4464"/>
    <w:rsid w:val="003D3BD2"/>
    <w:rsid w:val="003D4A94"/>
    <w:rsid w:val="003E6DB5"/>
    <w:rsid w:val="003F36BC"/>
    <w:rsid w:val="003F45A1"/>
    <w:rsid w:val="003F5808"/>
    <w:rsid w:val="00402583"/>
    <w:rsid w:val="00404A24"/>
    <w:rsid w:val="00456910"/>
    <w:rsid w:val="00465B4B"/>
    <w:rsid w:val="0047670E"/>
    <w:rsid w:val="004768A5"/>
    <w:rsid w:val="00491DDD"/>
    <w:rsid w:val="00495460"/>
    <w:rsid w:val="004B2016"/>
    <w:rsid w:val="004B3C4F"/>
    <w:rsid w:val="004B74E9"/>
    <w:rsid w:val="004B757E"/>
    <w:rsid w:val="004C0240"/>
    <w:rsid w:val="004C4FCC"/>
    <w:rsid w:val="004C6653"/>
    <w:rsid w:val="004C756F"/>
    <w:rsid w:val="004F29D8"/>
    <w:rsid w:val="004F7C12"/>
    <w:rsid w:val="0050173B"/>
    <w:rsid w:val="00504366"/>
    <w:rsid w:val="00526597"/>
    <w:rsid w:val="005353E1"/>
    <w:rsid w:val="0053797B"/>
    <w:rsid w:val="00547196"/>
    <w:rsid w:val="0055096E"/>
    <w:rsid w:val="005558A5"/>
    <w:rsid w:val="0056040B"/>
    <w:rsid w:val="00561B70"/>
    <w:rsid w:val="0056444E"/>
    <w:rsid w:val="00574AA9"/>
    <w:rsid w:val="00575FE8"/>
    <w:rsid w:val="005768B1"/>
    <w:rsid w:val="005852DC"/>
    <w:rsid w:val="005867D9"/>
    <w:rsid w:val="005A06B9"/>
    <w:rsid w:val="005B0B36"/>
    <w:rsid w:val="005C6B7F"/>
    <w:rsid w:val="005D40A5"/>
    <w:rsid w:val="005E0104"/>
    <w:rsid w:val="005F39A7"/>
    <w:rsid w:val="00616B79"/>
    <w:rsid w:val="006307C9"/>
    <w:rsid w:val="00644D46"/>
    <w:rsid w:val="00647386"/>
    <w:rsid w:val="0066268C"/>
    <w:rsid w:val="0067422F"/>
    <w:rsid w:val="006743DA"/>
    <w:rsid w:val="00676EB1"/>
    <w:rsid w:val="00686B9E"/>
    <w:rsid w:val="006B06E4"/>
    <w:rsid w:val="006D57FF"/>
    <w:rsid w:val="006E2268"/>
    <w:rsid w:val="006E6555"/>
    <w:rsid w:val="006F71F6"/>
    <w:rsid w:val="0070681B"/>
    <w:rsid w:val="007113FA"/>
    <w:rsid w:val="00714590"/>
    <w:rsid w:val="007418C4"/>
    <w:rsid w:val="00745A26"/>
    <w:rsid w:val="00747FE5"/>
    <w:rsid w:val="00756DAA"/>
    <w:rsid w:val="00773897"/>
    <w:rsid w:val="00776102"/>
    <w:rsid w:val="007877E9"/>
    <w:rsid w:val="00793E35"/>
    <w:rsid w:val="00796692"/>
    <w:rsid w:val="00797E2D"/>
    <w:rsid w:val="007C0772"/>
    <w:rsid w:val="007C187A"/>
    <w:rsid w:val="007D18BF"/>
    <w:rsid w:val="007D60F5"/>
    <w:rsid w:val="007E32FC"/>
    <w:rsid w:val="007E367F"/>
    <w:rsid w:val="007F2A5C"/>
    <w:rsid w:val="007F4767"/>
    <w:rsid w:val="007F66D3"/>
    <w:rsid w:val="008005F9"/>
    <w:rsid w:val="00817C0C"/>
    <w:rsid w:val="00817C36"/>
    <w:rsid w:val="00820CC6"/>
    <w:rsid w:val="00861FB3"/>
    <w:rsid w:val="0086540C"/>
    <w:rsid w:val="00873B61"/>
    <w:rsid w:val="00881C81"/>
    <w:rsid w:val="00896864"/>
    <w:rsid w:val="008978EC"/>
    <w:rsid w:val="008B05C3"/>
    <w:rsid w:val="008C2617"/>
    <w:rsid w:val="008C2C26"/>
    <w:rsid w:val="008D59C8"/>
    <w:rsid w:val="008D5E89"/>
    <w:rsid w:val="008D6F42"/>
    <w:rsid w:val="008E1E04"/>
    <w:rsid w:val="008E6D7D"/>
    <w:rsid w:val="008F0E53"/>
    <w:rsid w:val="008F5272"/>
    <w:rsid w:val="0090690C"/>
    <w:rsid w:val="00907151"/>
    <w:rsid w:val="00907ECF"/>
    <w:rsid w:val="00915B1A"/>
    <w:rsid w:val="0092373C"/>
    <w:rsid w:val="00932C52"/>
    <w:rsid w:val="00932E5B"/>
    <w:rsid w:val="009356BB"/>
    <w:rsid w:val="009468A3"/>
    <w:rsid w:val="009627D0"/>
    <w:rsid w:val="00966E5D"/>
    <w:rsid w:val="00976CA6"/>
    <w:rsid w:val="00977FF2"/>
    <w:rsid w:val="00980444"/>
    <w:rsid w:val="00995C2F"/>
    <w:rsid w:val="009A2490"/>
    <w:rsid w:val="009B4DEE"/>
    <w:rsid w:val="009B73E2"/>
    <w:rsid w:val="009D4732"/>
    <w:rsid w:val="009D717D"/>
    <w:rsid w:val="009E0F6C"/>
    <w:rsid w:val="009F7B41"/>
    <w:rsid w:val="00A04725"/>
    <w:rsid w:val="00A115E4"/>
    <w:rsid w:val="00A23141"/>
    <w:rsid w:val="00A320BC"/>
    <w:rsid w:val="00A32994"/>
    <w:rsid w:val="00A42139"/>
    <w:rsid w:val="00A64632"/>
    <w:rsid w:val="00A86FB0"/>
    <w:rsid w:val="00A90405"/>
    <w:rsid w:val="00A96473"/>
    <w:rsid w:val="00AA117A"/>
    <w:rsid w:val="00AB319E"/>
    <w:rsid w:val="00AB42C4"/>
    <w:rsid w:val="00AB73F2"/>
    <w:rsid w:val="00AC4E81"/>
    <w:rsid w:val="00AD2A32"/>
    <w:rsid w:val="00AD40F0"/>
    <w:rsid w:val="00AD6B4E"/>
    <w:rsid w:val="00AE3803"/>
    <w:rsid w:val="00AF04B3"/>
    <w:rsid w:val="00AF5820"/>
    <w:rsid w:val="00AF6A6C"/>
    <w:rsid w:val="00B07751"/>
    <w:rsid w:val="00B15494"/>
    <w:rsid w:val="00B15908"/>
    <w:rsid w:val="00B159E6"/>
    <w:rsid w:val="00B23B1A"/>
    <w:rsid w:val="00B31430"/>
    <w:rsid w:val="00B31F05"/>
    <w:rsid w:val="00B33870"/>
    <w:rsid w:val="00B51908"/>
    <w:rsid w:val="00B604F6"/>
    <w:rsid w:val="00B6320B"/>
    <w:rsid w:val="00B65E58"/>
    <w:rsid w:val="00B73CDB"/>
    <w:rsid w:val="00B84BD0"/>
    <w:rsid w:val="00B868FA"/>
    <w:rsid w:val="00BA4160"/>
    <w:rsid w:val="00BA4C51"/>
    <w:rsid w:val="00BB1627"/>
    <w:rsid w:val="00BB5916"/>
    <w:rsid w:val="00BB5BC8"/>
    <w:rsid w:val="00BB6905"/>
    <w:rsid w:val="00BC2B18"/>
    <w:rsid w:val="00BD5FD6"/>
    <w:rsid w:val="00BE56E9"/>
    <w:rsid w:val="00BE6A80"/>
    <w:rsid w:val="00BF0853"/>
    <w:rsid w:val="00BF7877"/>
    <w:rsid w:val="00C219DA"/>
    <w:rsid w:val="00C23905"/>
    <w:rsid w:val="00C23B83"/>
    <w:rsid w:val="00C24BE7"/>
    <w:rsid w:val="00C25628"/>
    <w:rsid w:val="00C32BFB"/>
    <w:rsid w:val="00C53F33"/>
    <w:rsid w:val="00C57FD8"/>
    <w:rsid w:val="00C73B75"/>
    <w:rsid w:val="00C871C6"/>
    <w:rsid w:val="00C90723"/>
    <w:rsid w:val="00CB2F8B"/>
    <w:rsid w:val="00CD73AB"/>
    <w:rsid w:val="00CE7FAC"/>
    <w:rsid w:val="00CF0C62"/>
    <w:rsid w:val="00CF6953"/>
    <w:rsid w:val="00D03BB9"/>
    <w:rsid w:val="00D1401F"/>
    <w:rsid w:val="00D25A2D"/>
    <w:rsid w:val="00D261FE"/>
    <w:rsid w:val="00D3311E"/>
    <w:rsid w:val="00D449D7"/>
    <w:rsid w:val="00D6115D"/>
    <w:rsid w:val="00D70AC6"/>
    <w:rsid w:val="00D81983"/>
    <w:rsid w:val="00D833E4"/>
    <w:rsid w:val="00D86C2A"/>
    <w:rsid w:val="00DA3278"/>
    <w:rsid w:val="00DB0ADD"/>
    <w:rsid w:val="00DB114E"/>
    <w:rsid w:val="00DB550C"/>
    <w:rsid w:val="00DD155F"/>
    <w:rsid w:val="00DD7777"/>
    <w:rsid w:val="00DF1073"/>
    <w:rsid w:val="00DF606C"/>
    <w:rsid w:val="00E07B0F"/>
    <w:rsid w:val="00E1087D"/>
    <w:rsid w:val="00E1173F"/>
    <w:rsid w:val="00E144D1"/>
    <w:rsid w:val="00E25C8A"/>
    <w:rsid w:val="00E313FE"/>
    <w:rsid w:val="00E32AA3"/>
    <w:rsid w:val="00E46C90"/>
    <w:rsid w:val="00E475FA"/>
    <w:rsid w:val="00E476B6"/>
    <w:rsid w:val="00E54543"/>
    <w:rsid w:val="00E54956"/>
    <w:rsid w:val="00E54C77"/>
    <w:rsid w:val="00E65DC1"/>
    <w:rsid w:val="00E7418A"/>
    <w:rsid w:val="00E80F74"/>
    <w:rsid w:val="00E827D8"/>
    <w:rsid w:val="00EC1529"/>
    <w:rsid w:val="00EC1822"/>
    <w:rsid w:val="00EC1912"/>
    <w:rsid w:val="00EE78F0"/>
    <w:rsid w:val="00EF5765"/>
    <w:rsid w:val="00F02465"/>
    <w:rsid w:val="00F039DB"/>
    <w:rsid w:val="00F27D1A"/>
    <w:rsid w:val="00F5535F"/>
    <w:rsid w:val="00F56AF9"/>
    <w:rsid w:val="00F63CAA"/>
    <w:rsid w:val="00F750CD"/>
    <w:rsid w:val="00F7679F"/>
    <w:rsid w:val="00F8547A"/>
    <w:rsid w:val="00F90A46"/>
    <w:rsid w:val="00FA082C"/>
    <w:rsid w:val="00FB5731"/>
    <w:rsid w:val="00FC1FD5"/>
    <w:rsid w:val="00FC516D"/>
    <w:rsid w:val="00FF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91674"/>
  <w15:docId w15:val="{10ABEF0E-1345-4115-980D-CC1AFC74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877"/>
  </w:style>
  <w:style w:type="paragraph" w:styleId="Ttulo1">
    <w:name w:val="heading 1"/>
    <w:basedOn w:val="Normal"/>
    <w:next w:val="Normal"/>
    <w:link w:val="Ttulo1Char"/>
    <w:qFormat/>
    <w:rsid w:val="00A115E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Ttulo3">
    <w:name w:val="heading 3"/>
    <w:basedOn w:val="Normal"/>
    <w:next w:val="Normal"/>
    <w:link w:val="Ttulo3Char"/>
    <w:qFormat/>
    <w:rsid w:val="00A115E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4590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A115E4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A115E4"/>
    <w:rPr>
      <w:rFonts w:ascii="Times New Roman" w:eastAsia="Times New Roman" w:hAnsi="Times New Roman" w:cs="Times New Roman"/>
      <w:sz w:val="28"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115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15E4"/>
  </w:style>
  <w:style w:type="paragraph" w:styleId="Rodap">
    <w:name w:val="footer"/>
    <w:basedOn w:val="Normal"/>
    <w:link w:val="RodapChar"/>
    <w:uiPriority w:val="99"/>
    <w:unhideWhenUsed/>
    <w:rsid w:val="00A115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15E4"/>
  </w:style>
  <w:style w:type="paragraph" w:styleId="Textodebalo">
    <w:name w:val="Balloon Text"/>
    <w:basedOn w:val="Normal"/>
    <w:link w:val="TextodebaloChar"/>
    <w:uiPriority w:val="99"/>
    <w:semiHidden/>
    <w:unhideWhenUsed/>
    <w:rsid w:val="00A11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1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1132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AtopessoalVEICULO</dc:creator>
  <cp:lastModifiedBy>Usuário do Windows</cp:lastModifiedBy>
  <cp:revision>15</cp:revision>
  <cp:lastPrinted>2018-04-27T20:46:00Z</cp:lastPrinted>
  <dcterms:created xsi:type="dcterms:W3CDTF">2018-04-27T03:24:00Z</dcterms:created>
  <dcterms:modified xsi:type="dcterms:W3CDTF">2018-04-27T20:48:00Z</dcterms:modified>
</cp:coreProperties>
</file>